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5FAA" w:rsidRPr="004169D8" w:rsidRDefault="006C704E">
      <w:pPr>
        <w:pStyle w:val="af6"/>
        <w:rPr>
          <w:rFonts w:ascii="Meiryo UI" w:eastAsia="Meiryo UI" w:hAnsi="Meiryo UI" w:cs="Meiryo UI"/>
          <w:sz w:val="16"/>
          <w:szCs w:val="18"/>
        </w:rPr>
      </w:pPr>
      <w:sdt>
        <w:sdtPr>
          <w:rPr>
            <w:rFonts w:ascii="Meiryo UI" w:eastAsia="Meiryo UI" w:hAnsi="Meiryo UI" w:cs="Meiryo UI" w:hint="eastAsia"/>
            <w:sz w:val="14"/>
          </w:rPr>
          <w:alias w:val="住所"/>
          <w:tag w:val="住所"/>
          <w:id w:val="1415969137"/>
          <w:placeholder>
            <w:docPart w:val="C772C5B8E35D4BF6A86190949AAFAB83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>
          <w:rPr>
            <w:sz w:val="16"/>
            <w:szCs w:val="18"/>
          </w:rPr>
        </w:sdtEndPr>
        <w:sdtContent>
          <w:r w:rsidR="00630FD1">
            <w:rPr>
              <w:rFonts w:ascii="Meiryo UI" w:eastAsia="Meiryo UI" w:hAnsi="Meiryo UI" w:cs="Meiryo UI" w:hint="eastAsia"/>
              <w:sz w:val="14"/>
            </w:rPr>
            <w:t>515-2355</w:t>
          </w:r>
        </w:sdtContent>
      </w:sdt>
    </w:p>
    <w:sdt>
      <w:sdtPr>
        <w:rPr>
          <w:rFonts w:ascii="Meiryo UI" w:eastAsia="Meiryo UI" w:hAnsi="Meiryo UI" w:cs="Meiryo UI" w:hint="eastAsia"/>
          <w:sz w:val="16"/>
          <w:szCs w:val="18"/>
        </w:rPr>
        <w:alias w:val="カテゴリ"/>
        <w:tag w:val=""/>
        <w:id w:val="1543715586"/>
        <w:placeholder>
          <w:docPart w:val="FCA601564C1046A2AEBB84BAEC63DD8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735FAA" w:rsidRPr="004169D8" w:rsidRDefault="00630FD1">
          <w:pPr>
            <w:pStyle w:val="af6"/>
            <w:rPr>
              <w:rFonts w:ascii="Meiryo UI" w:eastAsia="Meiryo UI" w:hAnsi="Meiryo UI" w:cs="Meiryo UI"/>
              <w:sz w:val="16"/>
              <w:szCs w:val="18"/>
            </w:rPr>
          </w:pPr>
          <w:r>
            <w:rPr>
              <w:rFonts w:ascii="Meiryo UI" w:eastAsia="Meiryo UI" w:hAnsi="Meiryo UI" w:cs="Meiryo UI" w:hint="eastAsia"/>
              <w:sz w:val="16"/>
              <w:szCs w:val="18"/>
            </w:rPr>
            <w:t>三重県松阪市嬉野薬王寺町529</w:t>
          </w:r>
        </w:p>
      </w:sdtContent>
    </w:sdt>
    <w:p w:rsidR="00735FAA" w:rsidRPr="004169D8" w:rsidRDefault="006C704E" w:rsidP="00630FD1">
      <w:pPr>
        <w:pStyle w:val="af6"/>
        <w:rPr>
          <w:rFonts w:ascii="Meiryo UI" w:eastAsia="Meiryo UI" w:hAnsi="Meiryo UI" w:cs="Meiryo UI"/>
          <w:sz w:val="16"/>
          <w:szCs w:val="18"/>
        </w:rPr>
      </w:pPr>
      <w:sdt>
        <w:sdtPr>
          <w:rPr>
            <w:rFonts w:ascii="Meiryo UI" w:eastAsia="Meiryo UI" w:hAnsi="Meiryo UI" w:cs="Meiryo UI" w:hint="eastAsia"/>
            <w:sz w:val="16"/>
            <w:szCs w:val="18"/>
          </w:rPr>
          <w:alias w:val="電話"/>
          <w:tag w:val="電話"/>
          <w:id w:val="599758962"/>
          <w:placeholder>
            <w:docPart w:val="C6EB0F2247004BFEB193C64A4349707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30FD1">
            <w:rPr>
              <w:rFonts w:ascii="Meiryo UI" w:eastAsia="Meiryo UI" w:hAnsi="Meiryo UI" w:cs="Meiryo UI" w:hint="eastAsia"/>
              <w:sz w:val="16"/>
              <w:szCs w:val="18"/>
            </w:rPr>
            <w:t>090-8555-4146</w:t>
          </w:r>
        </w:sdtContent>
      </w:sdt>
    </w:p>
    <w:sdt>
      <w:sdtPr>
        <w:rPr>
          <w:rStyle w:val="af5"/>
          <w:rFonts w:ascii="Meiryo UI" w:eastAsia="Meiryo UI" w:hAnsi="Meiryo UI" w:cs="Meiryo UI" w:hint="eastAsia"/>
          <w:sz w:val="16"/>
          <w:szCs w:val="18"/>
        </w:rPr>
        <w:alias w:val="電子メール"/>
        <w:tag w:val=""/>
        <w:id w:val="1889536063"/>
        <w:placeholder>
          <w:docPart w:val="238C2C811609419491C13C18F67DDA6A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5"/>
          <w:szCs w:val="20"/>
        </w:rPr>
      </w:sdtEndPr>
      <w:sdtContent>
        <w:p w:rsidR="00735FAA" w:rsidRPr="004169D8" w:rsidRDefault="00630FD1" w:rsidP="00630FD1">
          <w:pPr>
            <w:pStyle w:val="af6"/>
            <w:ind w:right="160"/>
            <w:rPr>
              <w:rStyle w:val="af5"/>
              <w:rFonts w:ascii="Meiryo UI" w:eastAsia="Meiryo UI" w:hAnsi="Meiryo UI" w:cs="Meiryo UI"/>
              <w:sz w:val="14"/>
            </w:rPr>
          </w:pPr>
          <w:r>
            <w:rPr>
              <w:rStyle w:val="af5"/>
              <w:rFonts w:ascii="Meiryo UI" w:eastAsia="Meiryo UI" w:hAnsi="Meiryo UI" w:cs="Meiryo UI" w:hint="eastAsia"/>
              <w:sz w:val="16"/>
              <w:szCs w:val="18"/>
            </w:rPr>
            <w:t>t</w:t>
          </w:r>
          <w:r>
            <w:rPr>
              <w:rStyle w:val="af5"/>
              <w:rFonts w:ascii="Meiryo UI" w:eastAsia="Meiryo UI" w:hAnsi="Meiryo UI" w:cs="Meiryo UI"/>
              <w:sz w:val="16"/>
              <w:szCs w:val="18"/>
            </w:rPr>
            <w:t>.a.t.m@softbank.ne.jp</w:t>
          </w:r>
        </w:p>
      </w:sdtContent>
    </w:sdt>
    <w:p w:rsidR="00735FAA" w:rsidRPr="004169D8" w:rsidRDefault="006C704E">
      <w:pPr>
        <w:pStyle w:val="af7"/>
        <w:rPr>
          <w:rFonts w:ascii="Meiryo UI" w:eastAsia="Meiryo UI" w:hAnsi="Meiryo UI" w:cs="Meiryo UI"/>
          <w:sz w:val="24"/>
          <w:szCs w:val="32"/>
        </w:rPr>
      </w:pPr>
      <w:sdt>
        <w:sdtPr>
          <w:rPr>
            <w:rFonts w:ascii="Meiryo UI" w:eastAsia="Meiryo UI" w:hAnsi="Meiryo UI" w:cs="Meiryo UI"/>
            <w:sz w:val="24"/>
            <w:szCs w:val="32"/>
          </w:rPr>
          <w:alias w:val="氏名"/>
          <w:tag w:val=""/>
          <w:id w:val="1197042864"/>
          <w:placeholder>
            <w:docPart w:val="C1A5BBF5150C405E81AA788AA94F6B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30FD1">
            <w:rPr>
              <w:rFonts w:ascii="Meiryo UI" w:eastAsia="Meiryo UI" w:hAnsi="Meiryo UI" w:cs="Meiryo UI" w:hint="eastAsia"/>
              <w:sz w:val="24"/>
              <w:szCs w:val="32"/>
            </w:rPr>
            <w:t>北出　拓也　履歴経歴書</w:t>
          </w:r>
        </w:sdtContent>
      </w:sdt>
    </w:p>
    <w:tbl>
      <w:tblPr>
        <w:tblStyle w:val="aa"/>
        <w:tblW w:w="5023" w:type="pct"/>
        <w:tblLook w:val="04A0" w:firstRow="1" w:lastRow="0" w:firstColumn="1" w:lastColumn="0" w:noHBand="0" w:noVBand="1"/>
        <w:tblDescription w:val="履歴書"/>
      </w:tblPr>
      <w:tblGrid>
        <w:gridCol w:w="1731"/>
        <w:gridCol w:w="458"/>
        <w:gridCol w:w="7663"/>
      </w:tblGrid>
      <w:tr w:rsidR="00735FAA" w:rsidRPr="004169D8" w:rsidTr="00164EB1">
        <w:trPr>
          <w:trHeight w:val="656"/>
        </w:trPr>
        <w:tc>
          <w:tcPr>
            <w:tcW w:w="1731" w:type="dxa"/>
          </w:tcPr>
          <w:p w:rsidR="00735FAA" w:rsidRPr="004169D8" w:rsidRDefault="00935078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/>
                <w:sz w:val="18"/>
                <w:lang w:val="ja-JP"/>
              </w:rPr>
              <w:t>目的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p w:rsidR="00735FAA" w:rsidRDefault="00630FD1" w:rsidP="00630FD1">
            <w:pPr>
              <w:pStyle w:val="a7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御社の文化への取り組みなどを拝見し、これまで携わった経験を発揮できる場と想いと捉えました。</w:t>
            </w:r>
          </w:p>
          <w:p w:rsidR="00630FD1" w:rsidRPr="004169D8" w:rsidRDefault="00630FD1" w:rsidP="00630FD1">
            <w:pPr>
              <w:pStyle w:val="a7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微力ながら御社での戦力になれればと思います。</w:t>
            </w:r>
          </w:p>
        </w:tc>
      </w:tr>
      <w:tr w:rsidR="00735FAA" w:rsidRPr="004169D8" w:rsidTr="00DA3C74">
        <w:trPr>
          <w:trHeight w:val="2078"/>
        </w:trPr>
        <w:tc>
          <w:tcPr>
            <w:tcW w:w="1731" w:type="dxa"/>
          </w:tcPr>
          <w:p w:rsidR="00735FAA" w:rsidRPr="004169D8" w:rsidRDefault="00935078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/>
                <w:sz w:val="18"/>
                <w:lang w:val="ja-JP"/>
              </w:rPr>
              <w:t>スキルと能力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p w:rsidR="00735FAA" w:rsidRDefault="00630FD1" w:rsidP="00630FD1">
            <w:pPr>
              <w:pStyle w:val="a7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歳で</w:t>
            </w:r>
            <w:r w:rsidR="00FA0799">
              <w:rPr>
                <w:rFonts w:hint="eastAsia"/>
              </w:rPr>
              <w:t>居酒屋へ入社し、途中不動産業界にも役</w:t>
            </w:r>
            <w:r w:rsidR="00FA0799">
              <w:rPr>
                <w:rFonts w:hint="eastAsia"/>
              </w:rPr>
              <w:t>1</w:t>
            </w:r>
            <w:r w:rsidR="00FA0799">
              <w:rPr>
                <w:rFonts w:hint="eastAsia"/>
              </w:rPr>
              <w:t>年携わりました。</w:t>
            </w:r>
          </w:p>
          <w:p w:rsidR="00FA0799" w:rsidRDefault="00FA0799" w:rsidP="00630FD1">
            <w:pPr>
              <w:pStyle w:val="a7"/>
            </w:pPr>
            <w:r>
              <w:rPr>
                <w:rFonts w:hint="eastAsia"/>
              </w:rPr>
              <w:t>居酒屋へ復帰後、新規物件の契約や新規事業への参入、各種補助金、助成金、給付金などを担当致しました。</w:t>
            </w:r>
          </w:p>
          <w:p w:rsidR="00FA0799" w:rsidRDefault="002B2866" w:rsidP="00630FD1">
            <w:pPr>
              <w:pStyle w:val="a7"/>
            </w:pPr>
            <w:r>
              <w:rPr>
                <w:rFonts w:hint="eastAsia"/>
              </w:rPr>
              <w:t>近年は鉄板居酒屋の店長と兼任で新規物件の賃貸、売買。</w:t>
            </w:r>
          </w:p>
          <w:p w:rsidR="002B2866" w:rsidRDefault="002B2866" w:rsidP="00630FD1">
            <w:pPr>
              <w:pStyle w:val="a7"/>
            </w:pPr>
            <w:r>
              <w:rPr>
                <w:rFonts w:hint="eastAsia"/>
              </w:rPr>
              <w:t>障がい者グループホーム設立</w:t>
            </w:r>
          </w:p>
          <w:p w:rsidR="002B2866" w:rsidRPr="004169D8" w:rsidRDefault="002B2866" w:rsidP="00630FD1">
            <w:pPr>
              <w:pStyle w:val="a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hint="eastAsia"/>
              </w:rPr>
              <w:t>酵素浴設立などに携わりました。</w:t>
            </w:r>
          </w:p>
        </w:tc>
      </w:tr>
      <w:tr w:rsidR="00735FAA" w:rsidRPr="004169D8" w:rsidTr="001D3D86">
        <w:trPr>
          <w:trHeight w:val="2611"/>
        </w:trPr>
        <w:tc>
          <w:tcPr>
            <w:tcW w:w="1731" w:type="dxa"/>
          </w:tcPr>
          <w:p w:rsidR="00735FAA" w:rsidRPr="004169D8" w:rsidRDefault="00935078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/>
                <w:sz w:val="18"/>
                <w:lang w:val="ja-JP"/>
              </w:rPr>
              <w:t>職歴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D05DB52E47E1441DB52AA2356999DE7B"/>
                  </w:placeholder>
                  <w15:color w:val="C0C0C0"/>
                  <w15:repeatingSectionItem/>
                </w:sdtPr>
                <w:sdtEndPr/>
                <w:sdtContent>
                  <w:p w:rsidR="00A26FA7" w:rsidRPr="004169D8" w:rsidRDefault="002B2866" w:rsidP="00A26FA7">
                    <w:pPr>
                      <w:pStyle w:val="2"/>
                    </w:pPr>
                    <w:r>
                      <w:rPr>
                        <w:rFonts w:hint="eastAsia"/>
                      </w:rPr>
                      <w:t>株式会社　和心屋　店長兼新規開発室室長</w:t>
                    </w:r>
                  </w:p>
                  <w:p w:rsidR="00A26FA7" w:rsidRPr="004169D8" w:rsidRDefault="002B2866" w:rsidP="00A26FA7">
                    <w:pPr>
                      <w:pStyle w:val="ResumeText"/>
                    </w:pPr>
                    <w:r>
                      <w:rPr>
                        <w:rFonts w:hint="eastAsia"/>
                      </w:rPr>
                      <w:t>2002/3</w:t>
                    </w:r>
                    <w:r>
                      <w:rPr>
                        <w:rFonts w:hint="eastAsia"/>
                      </w:rPr>
                      <w:t>月～</w:t>
                    </w:r>
                    <w:r>
                      <w:rPr>
                        <w:rFonts w:hint="eastAsia"/>
                      </w:rPr>
                      <w:t>2022/6</w:t>
                    </w:r>
                    <w:r>
                      <w:rPr>
                        <w:rFonts w:hint="eastAsia"/>
                      </w:rPr>
                      <w:t>月</w:t>
                    </w:r>
                  </w:p>
                  <w:p w:rsidR="00A26FA7" w:rsidRPr="004169D8" w:rsidRDefault="002B2866" w:rsidP="00A26FA7">
                    <w:r>
                      <w:t>前途の通りです。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D05DB52E47E1441DB52AA2356999DE7B"/>
                  </w:placeholder>
                  <w15:color w:val="C0C0C0"/>
                  <w15:repeatingSectionItem/>
                </w:sdtPr>
                <w:sdtEndPr/>
                <w:sdtContent>
                  <w:p w:rsidR="00A26FA7" w:rsidRPr="004169D8" w:rsidRDefault="002B2866" w:rsidP="00A26FA7">
                    <w:pPr>
                      <w:pStyle w:val="2"/>
                    </w:pPr>
                    <w:r>
                      <w:t>東建コーポレーション　建築営業</w:t>
                    </w:r>
                  </w:p>
                  <w:p w:rsidR="00A26FA7" w:rsidRPr="004169D8" w:rsidRDefault="002B2866" w:rsidP="00A26FA7">
                    <w:pPr>
                      <w:pStyle w:val="ResumeText"/>
                    </w:pPr>
                    <w:r>
                      <w:t>2007/5</w:t>
                    </w:r>
                    <w:r>
                      <w:t>月～約１年</w:t>
                    </w:r>
                  </w:p>
                  <w:p w:rsidR="00735FAA" w:rsidRPr="004169D8" w:rsidRDefault="002B2866">
                    <w:pPr>
                      <w:rPr>
                        <w:bCs/>
                      </w:rPr>
                    </w:pPr>
                    <w:r>
                      <w:t>土地</w:t>
                    </w:r>
                    <w:r w:rsidR="004060E3">
                      <w:t>活用方法や行政申請方法など</w:t>
                    </w:r>
                  </w:p>
                </w:sdtContent>
              </w:sdt>
            </w:sdtContent>
          </w:sdt>
        </w:tc>
      </w:tr>
      <w:tr w:rsidR="00735FAA" w:rsidRPr="004169D8" w:rsidTr="00164EB1">
        <w:trPr>
          <w:trHeight w:val="741"/>
        </w:trPr>
        <w:tc>
          <w:tcPr>
            <w:tcW w:w="1731" w:type="dxa"/>
          </w:tcPr>
          <w:p w:rsidR="00735FAA" w:rsidRPr="004169D8" w:rsidRDefault="00425070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 w:hint="eastAsia"/>
                <w:sz w:val="18"/>
                <w:lang w:val="ja-JP"/>
              </w:rPr>
              <w:t>学歴</w:t>
            </w:r>
            <w:r w:rsidRPr="004169D8">
              <w:rPr>
                <w:rFonts w:ascii="Meiryo UI" w:eastAsia="Meiryo UI" w:hAnsi="Meiryo UI" w:cs="Meiryo UI"/>
                <w:sz w:val="18"/>
              </w:rPr>
              <w:t>fv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07E6795EAA64124AA6C93EED9DC551D"/>
                  </w:placeholder>
                  <w15:repeatingSectionItem/>
                </w:sdtPr>
                <w:sdtEndPr/>
                <w:sdtContent>
                  <w:p w:rsidR="00164EB1" w:rsidRPr="004169D8" w:rsidRDefault="004060E3" w:rsidP="00164EB1">
                    <w:pPr>
                      <w:pStyle w:val="2"/>
                    </w:pPr>
                    <w:r>
                      <w:t>大川学園調理課</w:t>
                    </w:r>
                  </w:p>
                  <w:p w:rsidR="00735FAA" w:rsidRPr="004169D8" w:rsidRDefault="004060E3" w:rsidP="004060E3">
                    <w:pPr>
                      <w:rPr>
                        <w:bCs/>
                      </w:rPr>
                    </w:pPr>
                    <w:r>
                      <w:t>調理師免許取得</w:t>
                    </w:r>
                  </w:p>
                </w:sdtContent>
              </w:sdt>
            </w:sdtContent>
          </w:sdt>
        </w:tc>
      </w:tr>
      <w:tr w:rsidR="00735FAA" w:rsidRPr="004169D8" w:rsidTr="001D3D86">
        <w:trPr>
          <w:trHeight w:val="1252"/>
        </w:trPr>
        <w:tc>
          <w:tcPr>
            <w:tcW w:w="1731" w:type="dxa"/>
          </w:tcPr>
          <w:p w:rsidR="00735FAA" w:rsidRPr="004169D8" w:rsidRDefault="00935078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/>
                <w:sz w:val="18"/>
                <w:lang w:val="ja-JP"/>
              </w:rPr>
              <w:t>コミュニケーション能力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p w:rsidR="004060E3" w:rsidRDefault="004060E3" w:rsidP="004060E3">
            <w:pPr>
              <w:pStyle w:val="a7"/>
            </w:pPr>
            <w:r>
              <w:t>店長業務を</w:t>
            </w:r>
            <w:r>
              <w:t>10</w:t>
            </w:r>
            <w:r>
              <w:t>数年行い、お客様やスタッフとも長年関係築いております。その他社外、行政、国政ともコミュニケーション機会も数多く</w:t>
            </w:r>
          </w:p>
          <w:p w:rsidR="004060E3" w:rsidRPr="004060E3" w:rsidRDefault="004060E3" w:rsidP="004060E3">
            <w:pPr>
              <w:pStyle w:val="a7"/>
            </w:pPr>
            <w:r>
              <w:t>体験しております。</w:t>
            </w:r>
          </w:p>
        </w:tc>
      </w:tr>
      <w:tr w:rsidR="00735FAA" w:rsidRPr="004169D8" w:rsidTr="00164EB1">
        <w:trPr>
          <w:trHeight w:val="708"/>
        </w:trPr>
        <w:tc>
          <w:tcPr>
            <w:tcW w:w="1731" w:type="dxa"/>
          </w:tcPr>
          <w:p w:rsidR="00735FAA" w:rsidRPr="004169D8" w:rsidRDefault="00935078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/>
                <w:sz w:val="18"/>
                <w:lang w:val="ja-JP"/>
              </w:rPr>
              <w:t>リーダーシップ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p w:rsidR="00191E5C" w:rsidRPr="004169D8" w:rsidRDefault="00191E5C" w:rsidP="004060E3">
            <w:pPr>
              <w:pStyle w:val="a7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t>上記の通り店舗内や業者さんなどとの、ミュニケーション図る上でのリーダーシップは持ち合わせると思います。</w:t>
            </w:r>
          </w:p>
        </w:tc>
      </w:tr>
      <w:tr w:rsidR="00735FAA" w:rsidRPr="004169D8" w:rsidTr="001D3D86">
        <w:trPr>
          <w:trHeight w:val="1202"/>
        </w:trPr>
        <w:tc>
          <w:tcPr>
            <w:tcW w:w="1731" w:type="dxa"/>
          </w:tcPr>
          <w:p w:rsidR="00735FAA" w:rsidRPr="004169D8" w:rsidRDefault="00935078">
            <w:pPr>
              <w:pStyle w:val="1"/>
              <w:rPr>
                <w:rFonts w:ascii="Meiryo UI" w:eastAsia="Meiryo UI" w:hAnsi="Meiryo UI" w:cs="Meiryo UI"/>
                <w:sz w:val="18"/>
              </w:rPr>
            </w:pPr>
            <w:r w:rsidRPr="004169D8">
              <w:rPr>
                <w:rFonts w:ascii="Meiryo UI" w:eastAsia="Meiryo UI" w:hAnsi="Meiryo UI" w:cs="Meiryo UI"/>
                <w:sz w:val="18"/>
                <w:lang w:val="ja-JP"/>
              </w:rPr>
              <w:t>参照先</w:t>
            </w:r>
          </w:p>
        </w:tc>
        <w:tc>
          <w:tcPr>
            <w:tcW w:w="458" w:type="dxa"/>
          </w:tcPr>
          <w:p w:rsidR="00735FAA" w:rsidRPr="004169D8" w:rsidRDefault="00735FAA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7663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49709870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846516876"/>
                  <w:placeholder>
                    <w:docPart w:val="095B7FDB2B11419382DDE1A2C6BA4B6C"/>
                  </w:placeholder>
                  <w15:color w:val="C0C0C0"/>
                  <w15:repeatingSectionItem/>
                </w:sdtPr>
                <w:sdtEndPr/>
                <w:sdtContent>
                  <w:p w:rsidR="00191E5C" w:rsidRPr="00191E5C" w:rsidRDefault="00191E5C" w:rsidP="00191E5C">
                    <w:pPr>
                      <w:pStyle w:val="2"/>
                    </w:pPr>
                    <w:r>
                      <w:t>株式会社　和心屋</w:t>
                    </w:r>
                  </w:p>
                  <w:p w:rsidR="00164EB1" w:rsidRPr="004169D8" w:rsidRDefault="00191E5C" w:rsidP="00164EB1">
                    <w:pPr>
                      <w:pStyle w:val="ResumeText"/>
                    </w:pPr>
                    <w:r>
                      <w:t>代表取締役　前川　洋平</w:t>
                    </w:r>
                  </w:p>
                  <w:p w:rsidR="00735FAA" w:rsidRPr="004169D8" w:rsidRDefault="00191E5C">
                    <w:pPr>
                      <w:rPr>
                        <w:bCs/>
                      </w:rPr>
                    </w:pPr>
                    <w:r>
                      <w:t>059-221-1005</w:t>
                    </w:r>
                  </w:p>
                </w:sdtContent>
              </w:sdt>
            </w:sdtContent>
          </w:sdt>
        </w:tc>
      </w:tr>
    </w:tbl>
    <w:p w:rsidR="001D3D86" w:rsidRPr="004169D8" w:rsidRDefault="001D3D86" w:rsidP="004169D8">
      <w:pPr>
        <w:rPr>
          <w:rFonts w:ascii="Meiryo UI" w:eastAsia="Meiryo UI" w:hAnsi="Meiryo UI" w:cs="Meiryo UI"/>
          <w:sz w:val="16"/>
        </w:rPr>
      </w:pPr>
    </w:p>
    <w:sectPr w:rsidR="001D3D86" w:rsidRPr="004169D8">
      <w:footerReference w:type="default" r:id="rId9"/>
      <w:pgSz w:w="11907" w:h="16839" w:code="1"/>
      <w:pgMar w:top="1148" w:right="1050" w:bottom="1148" w:left="1050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D1" w:rsidRDefault="00630FD1">
      <w:pPr>
        <w:spacing w:before="0" w:after="0" w:line="240" w:lineRule="auto"/>
      </w:pPr>
      <w:r>
        <w:separator/>
      </w:r>
    </w:p>
  </w:endnote>
  <w:endnote w:type="continuationSeparator" w:id="0">
    <w:p w:rsidR="00630FD1" w:rsidRDefault="00630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AA" w:rsidRPr="00661C78" w:rsidRDefault="00935078">
    <w:pPr>
      <w:pStyle w:val="a5"/>
      <w:rPr>
        <w:rFonts w:ascii="Meiryo UI" w:eastAsia="Meiryo UI" w:hAnsi="Meiryo UI" w:cs="Meiryo UI"/>
      </w:rPr>
    </w:pPr>
    <w:r w:rsidRPr="00661C78">
      <w:rPr>
        <w:rFonts w:ascii="Meiryo UI" w:eastAsia="Meiryo UI" w:hAnsi="Meiryo UI" w:cs="Meiryo UI"/>
        <w:lang w:val="ja-JP"/>
      </w:rPr>
      <w:t xml:space="preserve">ページ </w:t>
    </w:r>
    <w:r w:rsidRPr="00661C78">
      <w:rPr>
        <w:rFonts w:ascii="Meiryo UI" w:eastAsia="Meiryo UI" w:hAnsi="Meiryo UI" w:cs="Meiryo UI"/>
      </w:rPr>
      <w:fldChar w:fldCharType="begin"/>
    </w:r>
    <w:r w:rsidRPr="00661C78">
      <w:rPr>
        <w:rFonts w:ascii="Meiryo UI" w:eastAsia="Meiryo UI" w:hAnsi="Meiryo UI" w:cs="Meiryo UI"/>
      </w:rPr>
      <w:instrText>PAGE</w:instrText>
    </w:r>
    <w:r w:rsidRPr="00661C78">
      <w:rPr>
        <w:rFonts w:ascii="Meiryo UI" w:eastAsia="Meiryo UI" w:hAnsi="Meiryo UI" w:cs="Meiryo UI"/>
      </w:rPr>
      <w:fldChar w:fldCharType="separate"/>
    </w:r>
    <w:r w:rsidR="00191E5C">
      <w:rPr>
        <w:rFonts w:ascii="Meiryo UI" w:eastAsia="Meiryo UI" w:hAnsi="Meiryo UI" w:cs="Meiryo UI"/>
        <w:noProof/>
      </w:rPr>
      <w:t>2</w:t>
    </w:r>
    <w:r w:rsidRPr="00661C78">
      <w:rPr>
        <w:rFonts w:ascii="Meiryo UI" w:eastAsia="Meiryo UI" w:hAnsi="Meiryo UI" w:cs="Meiryo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D1" w:rsidRDefault="00630FD1">
      <w:pPr>
        <w:spacing w:before="0" w:after="0" w:line="240" w:lineRule="auto"/>
      </w:pPr>
      <w:r>
        <w:separator/>
      </w:r>
    </w:p>
  </w:footnote>
  <w:footnote w:type="continuationSeparator" w:id="0">
    <w:p w:rsidR="00630FD1" w:rsidRDefault="00630FD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1"/>
    <w:rsid w:val="00006097"/>
    <w:rsid w:val="00065F5F"/>
    <w:rsid w:val="001200BC"/>
    <w:rsid w:val="00164EB1"/>
    <w:rsid w:val="00191E5C"/>
    <w:rsid w:val="001B2D8D"/>
    <w:rsid w:val="001D3D86"/>
    <w:rsid w:val="00234A1E"/>
    <w:rsid w:val="00270270"/>
    <w:rsid w:val="002B2866"/>
    <w:rsid w:val="002D05F6"/>
    <w:rsid w:val="004060E3"/>
    <w:rsid w:val="004169D8"/>
    <w:rsid w:val="00425070"/>
    <w:rsid w:val="00427E2B"/>
    <w:rsid w:val="005763D4"/>
    <w:rsid w:val="00590186"/>
    <w:rsid w:val="005D17AC"/>
    <w:rsid w:val="00630FD1"/>
    <w:rsid w:val="00661C78"/>
    <w:rsid w:val="006C5C8E"/>
    <w:rsid w:val="006C704E"/>
    <w:rsid w:val="00735FAA"/>
    <w:rsid w:val="00935078"/>
    <w:rsid w:val="009C67F7"/>
    <w:rsid w:val="00A26FA7"/>
    <w:rsid w:val="00AE5A5F"/>
    <w:rsid w:val="00D13AAB"/>
    <w:rsid w:val="00DA3C74"/>
    <w:rsid w:val="00EA7B7B"/>
    <w:rsid w:val="00EC6E6C"/>
    <w:rsid w:val="00F03D50"/>
    <w:rsid w:val="00F64CF8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0C42B1-658E-450D-A52C-9C33FB38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next w:val="a"/>
    <w:link w:val="10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"/>
    <w:unhideWhenUsed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"/>
    <w:rPr>
      <w:kern w:val="20"/>
    </w:rPr>
  </w:style>
  <w:style w:type="paragraph" w:styleId="a5">
    <w:name w:val="footer"/>
    <w:basedOn w:val="a"/>
    <w:link w:val="a6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フッター (文字)"/>
    <w:basedOn w:val="a0"/>
    <w:link w:val="a5"/>
    <w:uiPriority w:val="2"/>
    <w:rPr>
      <w:kern w:val="20"/>
    </w:rPr>
  </w:style>
  <w:style w:type="paragraph" w:customStyle="1" w:styleId="a7">
    <w:name w:val="履歴書のテキスト"/>
    <w:basedOn w:val="a"/>
    <w:qFormat/>
    <w:pPr>
      <w:spacing w:after="40"/>
      <w:ind w:right="1440"/>
    </w:pPr>
  </w:style>
  <w:style w:type="character" w:styleId="a8">
    <w:name w:val="Placeholder Text"/>
    <w:basedOn w:val="a0"/>
    <w:uiPriority w:val="99"/>
    <w:semiHidden/>
    <w:rPr>
      <w:color w:val="808080"/>
    </w:rPr>
  </w:style>
  <w:style w:type="table" w:customStyle="1" w:styleId="a9">
    <w:name w:val="テーブル グリッド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20">
    <w:name w:val="見出し 2 (文字)"/>
    <w:basedOn w:val="a0"/>
    <w:link w:val="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a">
    <w:name w:val="履歴書テーブル"/>
    <w:basedOn w:val="a1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b">
    <w:name w:val="レター テーブル"/>
    <w:basedOn w:val="a1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eastAsiaTheme="majorEastAsia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c">
    <w:name w:val="Date"/>
    <w:basedOn w:val="a"/>
    <w:next w:val="a"/>
    <w:link w:val="ad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ad">
    <w:name w:val="日付 (文字)"/>
    <w:basedOn w:val="a0"/>
    <w:link w:val="ac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e">
    <w:name w:val="受取人"/>
    <w:basedOn w:val="a"/>
    <w:uiPriority w:val="8"/>
    <w:unhideWhenUsed/>
    <w:qFormat/>
    <w:pPr>
      <w:spacing w:after="40"/>
    </w:pPr>
    <w:rPr>
      <w:b/>
      <w:bCs/>
    </w:rPr>
  </w:style>
  <w:style w:type="paragraph" w:styleId="af">
    <w:name w:val="Salutation"/>
    <w:basedOn w:val="a"/>
    <w:next w:val="a"/>
    <w:link w:val="af0"/>
    <w:uiPriority w:val="8"/>
    <w:unhideWhenUsed/>
    <w:qFormat/>
    <w:pPr>
      <w:spacing w:before="720"/>
    </w:pPr>
  </w:style>
  <w:style w:type="character" w:customStyle="1" w:styleId="af0">
    <w:name w:val="挨拶文 (文字)"/>
    <w:basedOn w:val="a0"/>
    <w:link w:val="af"/>
    <w:uiPriority w:val="8"/>
    <w:rPr>
      <w:kern w:val="20"/>
    </w:rPr>
  </w:style>
  <w:style w:type="paragraph" w:customStyle="1" w:styleId="af1">
    <w:name w:val="終了"/>
    <w:basedOn w:val="a"/>
    <w:link w:val="af2"/>
    <w:uiPriority w:val="8"/>
    <w:unhideWhenUsed/>
    <w:qFormat/>
    <w:pPr>
      <w:spacing w:before="480" w:after="960" w:line="240" w:lineRule="auto"/>
    </w:pPr>
  </w:style>
  <w:style w:type="character" w:customStyle="1" w:styleId="af2">
    <w:name w:val="終了文字"/>
    <w:basedOn w:val="a0"/>
    <w:link w:val="af1"/>
    <w:uiPriority w:val="8"/>
    <w:rPr>
      <w:kern w:val="20"/>
    </w:rPr>
  </w:style>
  <w:style w:type="paragraph" w:styleId="af3">
    <w:name w:val="Signature"/>
    <w:basedOn w:val="a"/>
    <w:link w:val="af4"/>
    <w:uiPriority w:val="8"/>
    <w:unhideWhenUsed/>
    <w:qFormat/>
    <w:pPr>
      <w:spacing w:after="480"/>
    </w:pPr>
    <w:rPr>
      <w:b/>
      <w:bCs/>
    </w:rPr>
  </w:style>
  <w:style w:type="character" w:customStyle="1" w:styleId="af4">
    <w:name w:val="署名 (文字)"/>
    <w:basedOn w:val="a0"/>
    <w:link w:val="af3"/>
    <w:uiPriority w:val="8"/>
    <w:rPr>
      <w:b/>
      <w:bCs/>
      <w:kern w:val="20"/>
    </w:rPr>
  </w:style>
  <w:style w:type="character" w:customStyle="1" w:styleId="af5">
    <w:name w:val="強調"/>
    <w:basedOn w:val="a0"/>
    <w:uiPriority w:val="2"/>
    <w:unhideWhenUsed/>
    <w:qFormat/>
    <w:rPr>
      <w:color w:val="7E97AD" w:themeColor="accent1"/>
    </w:rPr>
  </w:style>
  <w:style w:type="paragraph" w:customStyle="1" w:styleId="af6">
    <w:name w:val="連絡先"/>
    <w:basedOn w:val="a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af7">
    <w:name w:val="名前"/>
    <w:basedOn w:val="a"/>
    <w:next w:val="a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af8">
    <w:name w:val="Balloon Text"/>
    <w:basedOn w:val="a"/>
    <w:link w:val="af9"/>
    <w:uiPriority w:val="99"/>
    <w:semiHidden/>
    <w:unhideWhenUsed/>
    <w:rsid w:val="00AE5A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吹き出し (文字)"/>
    <w:basedOn w:val="a0"/>
    <w:link w:val="af8"/>
    <w:uiPriority w:val="99"/>
    <w:semiHidden/>
    <w:rsid w:val="00AE5A5F"/>
    <w:rPr>
      <w:rFonts w:ascii="Tahoma" w:hAnsi="Tahoma" w:cs="Tahoma"/>
      <w:kern w:val="20"/>
      <w:sz w:val="16"/>
      <w:szCs w:val="16"/>
    </w:rPr>
  </w:style>
  <w:style w:type="paragraph" w:customStyle="1" w:styleId="ResumeText">
    <w:name w:val="Resume Text"/>
    <w:basedOn w:val="a"/>
    <w:qFormat/>
    <w:rsid w:val="00164EB1"/>
    <w:pPr>
      <w:spacing w:after="40"/>
      <w:ind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2C5B8E35D4BF6A86190949AAFAB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990938-37DA-4A46-AC4E-6806D185AFD5}"/>
      </w:docPartPr>
      <w:docPartBody>
        <w:p w:rsidR="00943566" w:rsidRDefault="00943566">
          <w:pPr>
            <w:pStyle w:val="C772C5B8E35D4BF6A86190949AAFAB83"/>
          </w:pPr>
          <w:r w:rsidRPr="005D17AC">
            <w:rPr>
              <w:rFonts w:ascii="Meiryo UI" w:eastAsia="Meiryo UI" w:hAnsi="Meiryo UI" w:cs="Meiryo UI" w:hint="eastAsia"/>
              <w:sz w:val="16"/>
              <w:szCs w:val="18"/>
            </w:rPr>
            <w:t>[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  <w:lang w:val="ja-JP"/>
            </w:rPr>
            <w:t>郵便番号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</w:rPr>
            <w:t>]</w:t>
          </w:r>
        </w:p>
      </w:docPartBody>
    </w:docPart>
    <w:docPart>
      <w:docPartPr>
        <w:name w:val="FCA601564C1046A2AEBB84BAEC63DD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1A4FD-B701-4845-A5F6-6CB06B725792}"/>
      </w:docPartPr>
      <w:docPartBody>
        <w:p w:rsidR="00943566" w:rsidRDefault="00943566">
          <w:pPr>
            <w:pStyle w:val="FCA601564C1046A2AEBB84BAEC63DD88"/>
          </w:pPr>
          <w:r w:rsidRPr="005D17AC">
            <w:rPr>
              <w:rFonts w:ascii="Meiryo UI" w:eastAsia="Meiryo UI" w:hAnsi="Meiryo UI" w:cs="Meiryo UI" w:hint="eastAsia"/>
              <w:sz w:val="16"/>
              <w:szCs w:val="18"/>
            </w:rPr>
            <w:t>[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  <w:lang w:val="ja-JP"/>
            </w:rPr>
            <w:t>都道府県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</w:rPr>
            <w:t xml:space="preserve"> 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  <w:lang w:val="ja-JP"/>
            </w:rPr>
            <w:t>市区町村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</w:rPr>
            <w:t xml:space="preserve"> 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  <w:lang w:val="ja-JP"/>
            </w:rPr>
            <w:t>住所</w:t>
          </w:r>
          <w:r w:rsidRPr="005D17AC">
            <w:rPr>
              <w:rFonts w:ascii="Meiryo UI" w:eastAsia="Meiryo UI" w:hAnsi="Meiryo UI" w:cs="Meiryo UI" w:hint="eastAsia"/>
              <w:sz w:val="16"/>
              <w:szCs w:val="18"/>
            </w:rPr>
            <w:t>]</w:t>
          </w:r>
        </w:p>
      </w:docPartBody>
    </w:docPart>
    <w:docPart>
      <w:docPartPr>
        <w:name w:val="C6EB0F2247004BFEB193C64A434970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8FC580-5F6A-4A80-ACEB-B88E5E123151}"/>
      </w:docPartPr>
      <w:docPartBody>
        <w:p w:rsidR="00943566" w:rsidRDefault="00943566">
          <w:pPr>
            <w:pStyle w:val="C6EB0F2247004BFEB193C64A4349707E"/>
          </w:pPr>
          <w:r w:rsidRPr="004169D8">
            <w:rPr>
              <w:rFonts w:ascii="Meiryo UI" w:eastAsia="Meiryo UI" w:hAnsi="Meiryo UI" w:cs="Meiryo UI"/>
              <w:sz w:val="16"/>
              <w:szCs w:val="18"/>
              <w:lang w:val="ja-JP"/>
            </w:rPr>
            <w:t>[</w:t>
          </w:r>
          <w:r w:rsidRPr="004169D8">
            <w:rPr>
              <w:rFonts w:ascii="Meiryo UI" w:eastAsia="Meiryo UI" w:hAnsi="Meiryo UI" w:cs="Meiryo UI"/>
              <w:sz w:val="16"/>
              <w:szCs w:val="18"/>
              <w:lang w:val="ja-JP"/>
            </w:rPr>
            <w:t>電話</w:t>
          </w:r>
          <w:r w:rsidRPr="004169D8">
            <w:rPr>
              <w:rFonts w:ascii="Meiryo UI" w:eastAsia="Meiryo UI" w:hAnsi="Meiryo UI" w:cs="Meiryo UI"/>
              <w:sz w:val="16"/>
              <w:szCs w:val="18"/>
              <w:lang w:val="ja-JP"/>
            </w:rPr>
            <w:t>]</w:t>
          </w:r>
        </w:p>
      </w:docPartBody>
    </w:docPart>
    <w:docPart>
      <w:docPartPr>
        <w:name w:val="238C2C811609419491C13C18F67DDA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C91C06-B451-414C-995B-1B61AC6CDC6E}"/>
      </w:docPartPr>
      <w:docPartBody>
        <w:p w:rsidR="00943566" w:rsidRDefault="00943566">
          <w:pPr>
            <w:pStyle w:val="238C2C811609419491C13C18F67DDA6A"/>
          </w:pPr>
          <w:r w:rsidRPr="004169D8">
            <w:rPr>
              <w:rStyle w:val="a3"/>
              <w:rFonts w:ascii="Meiryo UI" w:eastAsia="Meiryo UI" w:hAnsi="Meiryo UI" w:cs="Meiryo UI"/>
              <w:sz w:val="16"/>
              <w:szCs w:val="18"/>
              <w:lang w:val="ja-JP"/>
            </w:rPr>
            <w:t>[</w:t>
          </w:r>
          <w:r w:rsidRPr="004169D8">
            <w:rPr>
              <w:rStyle w:val="a3"/>
              <w:rFonts w:ascii="Meiryo UI" w:eastAsia="Meiryo UI" w:hAnsi="Meiryo UI" w:cs="Meiryo UI"/>
              <w:sz w:val="16"/>
              <w:szCs w:val="18"/>
              <w:lang w:val="ja-JP"/>
            </w:rPr>
            <w:t>電子メール</w:t>
          </w:r>
          <w:r w:rsidRPr="004169D8">
            <w:rPr>
              <w:rStyle w:val="a3"/>
              <w:rFonts w:ascii="Meiryo UI" w:eastAsia="Meiryo UI" w:hAnsi="Meiryo UI" w:cs="Meiryo UI"/>
              <w:sz w:val="16"/>
              <w:szCs w:val="18"/>
              <w:lang w:val="ja-JP"/>
            </w:rPr>
            <w:t>]</w:t>
          </w:r>
        </w:p>
      </w:docPartBody>
    </w:docPart>
    <w:docPart>
      <w:docPartPr>
        <w:name w:val="C1A5BBF5150C405E81AA788AA94F6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3765F-6C8D-41BB-8D91-E671D11F0013}"/>
      </w:docPartPr>
      <w:docPartBody>
        <w:p w:rsidR="00943566" w:rsidRDefault="00943566">
          <w:pPr>
            <w:pStyle w:val="C1A5BBF5150C405E81AA788AA94F6B92"/>
          </w:pPr>
          <w:r w:rsidRPr="004169D8">
            <w:rPr>
              <w:rFonts w:ascii="Meiryo UI" w:eastAsia="Meiryo UI" w:hAnsi="Meiryo UI" w:cs="Meiryo UI"/>
              <w:sz w:val="24"/>
              <w:szCs w:val="32"/>
              <w:lang w:val="ja-JP"/>
            </w:rPr>
            <w:t>[</w:t>
          </w:r>
          <w:r w:rsidRPr="004169D8">
            <w:rPr>
              <w:rFonts w:ascii="Meiryo UI" w:eastAsia="Meiryo UI" w:hAnsi="Meiryo UI" w:cs="Meiryo UI"/>
              <w:sz w:val="24"/>
              <w:szCs w:val="32"/>
              <w:lang w:val="ja-JP"/>
            </w:rPr>
            <w:t>氏名</w:t>
          </w:r>
          <w:r w:rsidRPr="004169D8">
            <w:rPr>
              <w:rFonts w:ascii="Meiryo UI" w:eastAsia="Meiryo UI" w:hAnsi="Meiryo UI" w:cs="Meiryo UI"/>
              <w:sz w:val="24"/>
              <w:szCs w:val="32"/>
              <w:lang w:val="ja-JP"/>
            </w:rPr>
            <w:t>]</w:t>
          </w:r>
        </w:p>
      </w:docPartBody>
    </w:docPart>
    <w:docPart>
      <w:docPartPr>
        <w:name w:val="D05DB52E47E1441DB52AA2356999DE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74C58-7A69-467C-B35D-ACD0ADCFE8C6}"/>
      </w:docPartPr>
      <w:docPartBody>
        <w:p w:rsidR="00943566" w:rsidRDefault="00943566">
          <w:pPr>
            <w:pStyle w:val="D05DB52E47E1441DB52AA2356999DE7B"/>
          </w:pPr>
          <w:r>
            <w:rPr>
              <w:rStyle w:val="a5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7E6795EAA64124AA6C93EED9DC5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495FD-2005-4E3C-B222-A17B41D696EB}"/>
      </w:docPartPr>
      <w:docPartBody>
        <w:p w:rsidR="00943566" w:rsidRDefault="00943566">
          <w:pPr>
            <w:pStyle w:val="E07E6795EAA64124AA6C93EED9DC551D"/>
          </w:pPr>
          <w:r>
            <w:rPr>
              <w:rStyle w:val="a5"/>
            </w:rPr>
            <w:t xml:space="preserve">Enter any content that you want to repeat, </w:t>
          </w:r>
          <w:r>
            <w:rPr>
              <w:rStyle w:val="a5"/>
            </w:rPr>
            <w:t>including other content controls. You can also insert this control around table rows in order to repeat parts of a table.</w:t>
          </w:r>
        </w:p>
      </w:docPartBody>
    </w:docPart>
    <w:docPart>
      <w:docPartPr>
        <w:name w:val="095B7FDB2B11419382DDE1A2C6BA4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B945E0-DD16-4494-BC55-D1E28D6EE41B}"/>
      </w:docPartPr>
      <w:docPartBody>
        <w:p w:rsidR="00943566" w:rsidRDefault="00943566">
          <w:pPr>
            <w:pStyle w:val="095B7FDB2B11419382DDE1A2C6BA4B6C"/>
          </w:pPr>
          <w:r>
            <w:rPr>
              <w:rStyle w:val="a5"/>
            </w:rPr>
            <w:t>Enter any content that you want to repeat, including other content controls. You can also insert this control around table rows in ord</w:t>
          </w:r>
          <w:r>
            <w:rPr>
              <w:rStyle w:val="a5"/>
            </w:rPr>
            <w:t>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6"/>
    <w:rsid w:val="009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72C5B8E35D4BF6A86190949AAFAB83">
    <w:name w:val="C772C5B8E35D4BF6A86190949AAFAB83"/>
    <w:pPr>
      <w:widowControl w:val="0"/>
      <w:jc w:val="both"/>
    </w:pPr>
  </w:style>
  <w:style w:type="paragraph" w:customStyle="1" w:styleId="FCA601564C1046A2AEBB84BAEC63DD88">
    <w:name w:val="FCA601564C1046A2AEBB84BAEC63DD88"/>
    <w:pPr>
      <w:widowControl w:val="0"/>
      <w:jc w:val="both"/>
    </w:pPr>
  </w:style>
  <w:style w:type="paragraph" w:customStyle="1" w:styleId="C6EB0F2247004BFEB193C64A4349707E">
    <w:name w:val="C6EB0F2247004BFEB193C64A4349707E"/>
    <w:pPr>
      <w:widowControl w:val="0"/>
      <w:jc w:val="both"/>
    </w:pPr>
  </w:style>
  <w:style w:type="paragraph" w:customStyle="1" w:styleId="30F9643AE742498DA78B1390B09A5830">
    <w:name w:val="30F9643AE742498DA78B1390B09A5830"/>
    <w:pPr>
      <w:widowControl w:val="0"/>
      <w:jc w:val="both"/>
    </w:pPr>
  </w:style>
  <w:style w:type="character" w:customStyle="1" w:styleId="a3">
    <w:name w:val="強調"/>
    <w:basedOn w:val="a0"/>
    <w:uiPriority w:val="2"/>
    <w:unhideWhenUsed/>
    <w:qFormat/>
    <w:rPr>
      <w:color w:val="5B9BD5" w:themeColor="accent1"/>
    </w:rPr>
  </w:style>
  <w:style w:type="paragraph" w:customStyle="1" w:styleId="238C2C811609419491C13C18F67DDA6A">
    <w:name w:val="238C2C811609419491C13C18F67DDA6A"/>
    <w:pPr>
      <w:widowControl w:val="0"/>
      <w:jc w:val="both"/>
    </w:pPr>
  </w:style>
  <w:style w:type="paragraph" w:customStyle="1" w:styleId="C1A5BBF5150C405E81AA788AA94F6B92">
    <w:name w:val="C1A5BBF5150C405E81AA788AA94F6B92"/>
    <w:pPr>
      <w:widowControl w:val="0"/>
      <w:jc w:val="both"/>
    </w:pPr>
  </w:style>
  <w:style w:type="paragraph" w:customStyle="1" w:styleId="8CA857CE97AC46FE8FE89B4E139B27F7">
    <w:name w:val="8CA857CE97AC46FE8FE89B4E139B27F7"/>
    <w:pPr>
      <w:widowControl w:val="0"/>
      <w:jc w:val="both"/>
    </w:pPr>
  </w:style>
  <w:style w:type="paragraph" w:customStyle="1" w:styleId="a4">
    <w:name w:val="履歴書のテキスト"/>
    <w:basedOn w:val="a"/>
    <w:qFormat/>
    <w:pPr>
      <w:widowControl/>
      <w:spacing w:before="40" w:after="40" w:line="288" w:lineRule="auto"/>
      <w:ind w:right="1440"/>
      <w:jc w:val="left"/>
    </w:pPr>
    <w:rPr>
      <w:color w:val="595959" w:themeColor="text1" w:themeTint="A6"/>
      <w:kern w:val="20"/>
      <w:sz w:val="20"/>
      <w:szCs w:val="20"/>
    </w:rPr>
  </w:style>
  <w:style w:type="paragraph" w:customStyle="1" w:styleId="692C914B1DDD46CD9F8F4438A09E4B95">
    <w:name w:val="692C914B1DDD46CD9F8F4438A09E4B95"/>
    <w:pPr>
      <w:widowControl w:val="0"/>
      <w:jc w:val="both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D05DB52E47E1441DB52AA2356999DE7B">
    <w:name w:val="D05DB52E47E1441DB52AA2356999DE7B"/>
    <w:pPr>
      <w:widowControl w:val="0"/>
      <w:jc w:val="both"/>
    </w:pPr>
  </w:style>
  <w:style w:type="paragraph" w:customStyle="1" w:styleId="94486B7BE19C4DAEACF9647D700AE111">
    <w:name w:val="94486B7BE19C4DAEACF9647D700AE111"/>
    <w:pPr>
      <w:widowControl w:val="0"/>
      <w:jc w:val="both"/>
    </w:pPr>
  </w:style>
  <w:style w:type="paragraph" w:customStyle="1" w:styleId="0C60194735714B71A2907384617AA1DA">
    <w:name w:val="0C60194735714B71A2907384617AA1DA"/>
    <w:pPr>
      <w:widowControl w:val="0"/>
      <w:jc w:val="both"/>
    </w:pPr>
  </w:style>
  <w:style w:type="paragraph" w:customStyle="1" w:styleId="1AA42F57B8D5470090A7D8EEC537F483">
    <w:name w:val="1AA42F57B8D5470090A7D8EEC537F483"/>
    <w:pPr>
      <w:widowControl w:val="0"/>
      <w:jc w:val="both"/>
    </w:pPr>
  </w:style>
  <w:style w:type="paragraph" w:customStyle="1" w:styleId="E07E6795EAA64124AA6C93EED9DC551D">
    <w:name w:val="E07E6795EAA64124AA6C93EED9DC551D"/>
    <w:pPr>
      <w:widowControl w:val="0"/>
      <w:jc w:val="both"/>
    </w:pPr>
  </w:style>
  <w:style w:type="paragraph" w:customStyle="1" w:styleId="5D62D14C4E3548448DC48A9B497330A4">
    <w:name w:val="5D62D14C4E3548448DC48A9B497330A4"/>
    <w:pPr>
      <w:widowControl w:val="0"/>
      <w:jc w:val="both"/>
    </w:pPr>
  </w:style>
  <w:style w:type="paragraph" w:customStyle="1" w:styleId="1CD40E5FD69A4E8FB235025BD99014A0">
    <w:name w:val="1CD40E5FD69A4E8FB235025BD99014A0"/>
    <w:pPr>
      <w:widowControl w:val="0"/>
      <w:jc w:val="both"/>
    </w:pPr>
  </w:style>
  <w:style w:type="paragraph" w:customStyle="1" w:styleId="6196954C13A8491698D481D945599B83">
    <w:name w:val="6196954C13A8491698D481D945599B83"/>
    <w:pPr>
      <w:widowControl w:val="0"/>
      <w:jc w:val="both"/>
    </w:pPr>
  </w:style>
  <w:style w:type="paragraph" w:customStyle="1" w:styleId="ED3638C9264342A0ACA91359E66167FA">
    <w:name w:val="ED3638C9264342A0ACA91359E66167FA"/>
    <w:pPr>
      <w:widowControl w:val="0"/>
      <w:jc w:val="both"/>
    </w:pPr>
  </w:style>
  <w:style w:type="paragraph" w:customStyle="1" w:styleId="095B7FDB2B11419382DDE1A2C6BA4B6C">
    <w:name w:val="095B7FDB2B11419382DDE1A2C6BA4B6C"/>
    <w:pPr>
      <w:widowControl w:val="0"/>
      <w:jc w:val="both"/>
    </w:pPr>
  </w:style>
  <w:style w:type="paragraph" w:customStyle="1" w:styleId="DD56CC110F504290A2A0FE41C26E9DAF">
    <w:name w:val="DD56CC110F504290A2A0FE41C26E9DAF"/>
    <w:pPr>
      <w:widowControl w:val="0"/>
      <w:jc w:val="both"/>
    </w:pPr>
  </w:style>
  <w:style w:type="paragraph" w:customStyle="1" w:styleId="45FD2AF0C55E45F893A6FFD5EC117A71">
    <w:name w:val="45FD2AF0C55E45F893A6FFD5EC117A71"/>
    <w:pPr>
      <w:widowControl w:val="0"/>
      <w:jc w:val="both"/>
    </w:pPr>
  </w:style>
  <w:style w:type="paragraph" w:customStyle="1" w:styleId="DE68C082E1AB49A48E4B93F9C170E517">
    <w:name w:val="DE68C082E1AB49A48E4B93F9C170E5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515-2355</CompanyAddress>
  <CompanyPhone>090-8555-4146</CompanyPhone>
  <CompanyFax/>
  <CompanyEmail>t.a.t.m@softbank.ne.jp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204F04-D219-43B9-B561-E4500A717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北出　拓也　履歴経歴書</dc:creator>
  <cp:keywords/>
  <cp:lastModifiedBy>快活CLUB</cp:lastModifiedBy>
  <cp:revision>2</cp:revision>
  <dcterms:created xsi:type="dcterms:W3CDTF">2022-06-17T11:30:00Z</dcterms:created>
  <dcterms:modified xsi:type="dcterms:W3CDTF">2022-06-17T11:30:00Z</dcterms:modified>
  <cp:category>三重県松阪市嬉野薬王寺町529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